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54F72" w:rsidTr="00754F72">
        <w:tc>
          <w:tcPr>
            <w:tcW w:w="3498" w:type="dxa"/>
          </w:tcPr>
          <w:p w:rsidR="00754F72" w:rsidRPr="002F1137" w:rsidRDefault="00754F72" w:rsidP="00754F72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2F1137">
              <w:rPr>
                <w:i/>
                <w:sz w:val="28"/>
                <w:szCs w:val="28"/>
                <w:u w:val="single"/>
              </w:rPr>
              <w:t>Den</w:t>
            </w:r>
          </w:p>
        </w:tc>
        <w:tc>
          <w:tcPr>
            <w:tcW w:w="3498" w:type="dxa"/>
          </w:tcPr>
          <w:p w:rsidR="00754F72" w:rsidRPr="00754F72" w:rsidRDefault="00754F72" w:rsidP="00754F72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54F72">
              <w:rPr>
                <w:i/>
                <w:sz w:val="28"/>
                <w:szCs w:val="28"/>
                <w:u w:val="single"/>
              </w:rPr>
              <w:t>Program</w:t>
            </w:r>
          </w:p>
        </w:tc>
        <w:tc>
          <w:tcPr>
            <w:tcW w:w="3499" w:type="dxa"/>
          </w:tcPr>
          <w:p w:rsidR="00754F72" w:rsidRPr="00754F72" w:rsidRDefault="00754F72" w:rsidP="00754F72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54F72">
              <w:rPr>
                <w:i/>
                <w:sz w:val="28"/>
                <w:szCs w:val="28"/>
                <w:u w:val="single"/>
              </w:rPr>
              <w:t>S sebou:</w:t>
            </w:r>
          </w:p>
        </w:tc>
        <w:tc>
          <w:tcPr>
            <w:tcW w:w="3499" w:type="dxa"/>
          </w:tcPr>
          <w:p w:rsidR="00754F72" w:rsidRPr="00754F72" w:rsidRDefault="00754F72" w:rsidP="00754F72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54F72">
              <w:rPr>
                <w:i/>
                <w:sz w:val="28"/>
                <w:szCs w:val="28"/>
                <w:u w:val="single"/>
              </w:rPr>
              <w:t>Oběd ve školní jídelně</w:t>
            </w:r>
          </w:p>
        </w:tc>
      </w:tr>
      <w:tr w:rsidR="00754F72" w:rsidTr="00B035AE">
        <w:trPr>
          <w:trHeight w:val="546"/>
        </w:trPr>
        <w:tc>
          <w:tcPr>
            <w:tcW w:w="3498" w:type="dxa"/>
          </w:tcPr>
          <w:p w:rsidR="00754F72" w:rsidRPr="002F1137" w:rsidRDefault="00B035AE">
            <w:pPr>
              <w:rPr>
                <w:b/>
                <w:sz w:val="28"/>
                <w:szCs w:val="28"/>
              </w:rPr>
            </w:pPr>
            <w:r w:rsidRPr="002F1137">
              <w:rPr>
                <w:b/>
                <w:color w:val="000000" w:themeColor="text1"/>
                <w:sz w:val="28"/>
                <w:szCs w:val="28"/>
              </w:rPr>
              <w:t xml:space="preserve">             </w:t>
            </w:r>
            <w:r w:rsidR="00754F72" w:rsidRPr="002F1137">
              <w:rPr>
                <w:b/>
                <w:color w:val="000000" w:themeColor="text1"/>
                <w:sz w:val="28"/>
                <w:szCs w:val="28"/>
              </w:rPr>
              <w:t xml:space="preserve">Pondělí </w:t>
            </w:r>
            <w:proofErr w:type="gramStart"/>
            <w:r w:rsidR="00754F72" w:rsidRPr="002F1137">
              <w:rPr>
                <w:b/>
                <w:color w:val="000000" w:themeColor="text1"/>
                <w:sz w:val="28"/>
                <w:szCs w:val="28"/>
              </w:rPr>
              <w:t>19.7.2021</w:t>
            </w:r>
            <w:proofErr w:type="gramEnd"/>
          </w:p>
        </w:tc>
        <w:tc>
          <w:tcPr>
            <w:tcW w:w="3498" w:type="dxa"/>
          </w:tcPr>
          <w:p w:rsidR="00754F72" w:rsidRDefault="00754F72">
            <w:r w:rsidRPr="002F1137">
              <w:rPr>
                <w:b/>
                <w:sz w:val="24"/>
                <w:szCs w:val="24"/>
              </w:rPr>
              <w:t>Deštná v Orlických horách</w:t>
            </w:r>
            <w:r>
              <w:t xml:space="preserve"> </w:t>
            </w:r>
            <w:r w:rsidR="00B035AE">
              <w:t>–</w:t>
            </w:r>
            <w:r>
              <w:t xml:space="preserve"> </w:t>
            </w:r>
            <w:r w:rsidR="00B035AE">
              <w:t>vystoupáme nejen na nejvyšší vrchol Orlických hor</w:t>
            </w:r>
          </w:p>
        </w:tc>
        <w:tc>
          <w:tcPr>
            <w:tcW w:w="3499" w:type="dxa"/>
          </w:tcPr>
          <w:p w:rsidR="00754F72" w:rsidRDefault="00B035AE">
            <w:r>
              <w:t>Jídlo</w:t>
            </w:r>
            <w:r w:rsidR="00754F72">
              <w:t xml:space="preserve"> a pití na celý den, 200 Kč</w:t>
            </w:r>
          </w:p>
          <w:p w:rsidR="00F9263C" w:rsidRDefault="00F9263C">
            <w:r>
              <w:t>(případně prášek proti zvracení do busu)</w:t>
            </w:r>
          </w:p>
        </w:tc>
        <w:tc>
          <w:tcPr>
            <w:tcW w:w="3499" w:type="dxa"/>
          </w:tcPr>
          <w:p w:rsidR="00754F72" w:rsidRDefault="00754F72">
            <w:r>
              <w:t xml:space="preserve">                         NE</w:t>
            </w:r>
          </w:p>
        </w:tc>
      </w:tr>
      <w:tr w:rsidR="00754F72" w:rsidTr="00B035AE">
        <w:trPr>
          <w:trHeight w:val="682"/>
        </w:trPr>
        <w:tc>
          <w:tcPr>
            <w:tcW w:w="3498" w:type="dxa"/>
          </w:tcPr>
          <w:p w:rsidR="00754F72" w:rsidRPr="002F1137" w:rsidRDefault="00B035AE">
            <w:pPr>
              <w:rPr>
                <w:b/>
                <w:sz w:val="28"/>
                <w:szCs w:val="28"/>
              </w:rPr>
            </w:pPr>
            <w:r w:rsidRPr="002F1137">
              <w:rPr>
                <w:sz w:val="28"/>
                <w:szCs w:val="28"/>
              </w:rPr>
              <w:t xml:space="preserve">             </w:t>
            </w:r>
            <w:r w:rsidR="00754F72" w:rsidRPr="002F1137">
              <w:rPr>
                <w:b/>
                <w:color w:val="000000" w:themeColor="text1"/>
                <w:sz w:val="28"/>
                <w:szCs w:val="28"/>
              </w:rPr>
              <w:t>Úterý 20.7.02021</w:t>
            </w:r>
          </w:p>
        </w:tc>
        <w:tc>
          <w:tcPr>
            <w:tcW w:w="3498" w:type="dxa"/>
          </w:tcPr>
          <w:p w:rsidR="00754F72" w:rsidRDefault="00754F72">
            <w:r w:rsidRPr="002F1137">
              <w:rPr>
                <w:b/>
                <w:sz w:val="24"/>
                <w:szCs w:val="24"/>
              </w:rPr>
              <w:t>Park Na Větvi HK</w:t>
            </w:r>
            <w:r>
              <w:t xml:space="preserve"> – lanové centrum v korunách stromů</w:t>
            </w:r>
          </w:p>
        </w:tc>
        <w:tc>
          <w:tcPr>
            <w:tcW w:w="3499" w:type="dxa"/>
          </w:tcPr>
          <w:p w:rsidR="00754F72" w:rsidRDefault="00B035AE">
            <w:pPr>
              <w:rPr>
                <w:smallCaps/>
              </w:rPr>
            </w:pPr>
            <w:r>
              <w:t>Jídlo</w:t>
            </w:r>
            <w:r w:rsidR="00F9263C">
              <w:t xml:space="preserve"> a pití na celý den, </w:t>
            </w:r>
            <w:r w:rsidR="00754F72">
              <w:t xml:space="preserve">350 </w:t>
            </w:r>
            <w:r w:rsidR="00754F72">
              <w:rPr>
                <w:smallCaps/>
              </w:rPr>
              <w:t>Kč</w:t>
            </w:r>
          </w:p>
          <w:p w:rsidR="00F9263C" w:rsidRPr="00754F72" w:rsidRDefault="00F9263C">
            <w:pPr>
              <w:rPr>
                <w:smallCaps/>
              </w:rPr>
            </w:pPr>
            <w:r>
              <w:t>(případně prášek proti zvracení do busu)</w:t>
            </w:r>
          </w:p>
        </w:tc>
        <w:tc>
          <w:tcPr>
            <w:tcW w:w="3499" w:type="dxa"/>
          </w:tcPr>
          <w:p w:rsidR="00754F72" w:rsidRDefault="00754F72">
            <w:r>
              <w:t xml:space="preserve">                         NE</w:t>
            </w:r>
          </w:p>
        </w:tc>
      </w:tr>
      <w:tr w:rsidR="00754F72" w:rsidTr="00754F72">
        <w:tc>
          <w:tcPr>
            <w:tcW w:w="3498" w:type="dxa"/>
          </w:tcPr>
          <w:p w:rsidR="00754F72" w:rsidRPr="002F1137" w:rsidRDefault="00B035AE">
            <w:pPr>
              <w:rPr>
                <w:b/>
                <w:sz w:val="28"/>
                <w:szCs w:val="28"/>
              </w:rPr>
            </w:pPr>
            <w:r w:rsidRPr="002F1137">
              <w:rPr>
                <w:sz w:val="28"/>
                <w:szCs w:val="28"/>
              </w:rPr>
              <w:t xml:space="preserve">             </w:t>
            </w:r>
            <w:r w:rsidR="00754F72" w:rsidRPr="002F1137">
              <w:rPr>
                <w:b/>
                <w:color w:val="000000" w:themeColor="text1"/>
                <w:sz w:val="28"/>
                <w:szCs w:val="28"/>
              </w:rPr>
              <w:t xml:space="preserve">Středa </w:t>
            </w:r>
            <w:proofErr w:type="gramStart"/>
            <w:r w:rsidR="00754F72" w:rsidRPr="002F1137">
              <w:rPr>
                <w:b/>
                <w:color w:val="000000" w:themeColor="text1"/>
                <w:sz w:val="28"/>
                <w:szCs w:val="28"/>
              </w:rPr>
              <w:t>21.7.2021</w:t>
            </w:r>
            <w:proofErr w:type="gramEnd"/>
          </w:p>
        </w:tc>
        <w:tc>
          <w:tcPr>
            <w:tcW w:w="3498" w:type="dxa"/>
          </w:tcPr>
          <w:p w:rsidR="00754F72" w:rsidRDefault="00B035AE">
            <w:r w:rsidRPr="002F1137">
              <w:rPr>
                <w:b/>
                <w:sz w:val="24"/>
                <w:szCs w:val="24"/>
              </w:rPr>
              <w:t>Zábavné pro</w:t>
            </w:r>
            <w:r w:rsidR="002F1137" w:rsidRPr="002F1137">
              <w:rPr>
                <w:b/>
                <w:sz w:val="24"/>
                <w:szCs w:val="24"/>
              </w:rPr>
              <w:t>hlídky na Z</w:t>
            </w:r>
            <w:r w:rsidRPr="002F1137">
              <w:rPr>
                <w:b/>
                <w:sz w:val="24"/>
                <w:szCs w:val="24"/>
              </w:rPr>
              <w:t>ámku</w:t>
            </w:r>
            <w:r>
              <w:t xml:space="preserve"> </w:t>
            </w:r>
            <w:r w:rsidRPr="002F1137">
              <w:rPr>
                <w:b/>
                <w:sz w:val="24"/>
                <w:szCs w:val="24"/>
              </w:rPr>
              <w:t>Potštejn</w:t>
            </w:r>
            <w:r>
              <w:t xml:space="preserve"> – nejen hraná prohlídka, ale i další pásmo zábavy na oblíbeném zámku a jeho parku</w:t>
            </w:r>
          </w:p>
        </w:tc>
        <w:tc>
          <w:tcPr>
            <w:tcW w:w="3499" w:type="dxa"/>
          </w:tcPr>
          <w:p w:rsidR="00754F72" w:rsidRDefault="00B035AE">
            <w:r>
              <w:t>Jídlo a pití na celý den, 200 Kč</w:t>
            </w:r>
          </w:p>
        </w:tc>
        <w:tc>
          <w:tcPr>
            <w:tcW w:w="3499" w:type="dxa"/>
          </w:tcPr>
          <w:p w:rsidR="00754F72" w:rsidRDefault="00B035AE">
            <w:r>
              <w:t xml:space="preserve">                         NE</w:t>
            </w:r>
          </w:p>
        </w:tc>
      </w:tr>
      <w:tr w:rsidR="00754F72" w:rsidTr="00B035AE">
        <w:trPr>
          <w:trHeight w:val="905"/>
        </w:trPr>
        <w:tc>
          <w:tcPr>
            <w:tcW w:w="3498" w:type="dxa"/>
          </w:tcPr>
          <w:p w:rsidR="00754F72" w:rsidRPr="002F1137" w:rsidRDefault="00B035AE">
            <w:pPr>
              <w:rPr>
                <w:b/>
                <w:sz w:val="28"/>
                <w:szCs w:val="28"/>
              </w:rPr>
            </w:pPr>
            <w:r w:rsidRPr="002F1137">
              <w:rPr>
                <w:b/>
                <w:color w:val="000000" w:themeColor="text1"/>
                <w:sz w:val="28"/>
                <w:szCs w:val="28"/>
              </w:rPr>
              <w:t xml:space="preserve">           </w:t>
            </w:r>
            <w:r w:rsidR="002F1137" w:rsidRPr="002F11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F1137">
              <w:rPr>
                <w:b/>
                <w:color w:val="000000" w:themeColor="text1"/>
                <w:sz w:val="28"/>
                <w:szCs w:val="28"/>
              </w:rPr>
              <w:t xml:space="preserve"> Čtvrtek </w:t>
            </w:r>
            <w:proofErr w:type="gramStart"/>
            <w:r w:rsidRPr="002F1137">
              <w:rPr>
                <w:b/>
                <w:color w:val="000000" w:themeColor="text1"/>
                <w:sz w:val="28"/>
                <w:szCs w:val="28"/>
              </w:rPr>
              <w:t>22.7.2021</w:t>
            </w:r>
            <w:proofErr w:type="gramEnd"/>
          </w:p>
        </w:tc>
        <w:tc>
          <w:tcPr>
            <w:tcW w:w="3498" w:type="dxa"/>
          </w:tcPr>
          <w:p w:rsidR="00754F72" w:rsidRDefault="00B035AE">
            <w:r w:rsidRPr="002F1137">
              <w:rPr>
                <w:b/>
                <w:sz w:val="24"/>
                <w:szCs w:val="24"/>
              </w:rPr>
              <w:t>Golf Dobříkov</w:t>
            </w:r>
            <w:r>
              <w:t xml:space="preserve"> – vyzkoušíme si sport elegánů</w:t>
            </w:r>
          </w:p>
        </w:tc>
        <w:tc>
          <w:tcPr>
            <w:tcW w:w="3499" w:type="dxa"/>
          </w:tcPr>
          <w:p w:rsidR="00754F72" w:rsidRDefault="00B035AE">
            <w:r>
              <w:t>Jídlo a pití na celý den, 75 Kč</w:t>
            </w:r>
          </w:p>
        </w:tc>
        <w:tc>
          <w:tcPr>
            <w:tcW w:w="3499" w:type="dxa"/>
          </w:tcPr>
          <w:p w:rsidR="00754F72" w:rsidRDefault="00B035AE">
            <w:r>
              <w:t xml:space="preserve">                         NE</w:t>
            </w:r>
          </w:p>
        </w:tc>
      </w:tr>
      <w:tr w:rsidR="00B035AE" w:rsidTr="00B035AE">
        <w:trPr>
          <w:trHeight w:val="905"/>
        </w:trPr>
        <w:tc>
          <w:tcPr>
            <w:tcW w:w="3498" w:type="dxa"/>
          </w:tcPr>
          <w:p w:rsidR="00B035AE" w:rsidRPr="002F1137" w:rsidRDefault="002F1137">
            <w:pPr>
              <w:rPr>
                <w:b/>
                <w:sz w:val="28"/>
                <w:szCs w:val="28"/>
              </w:rPr>
            </w:pPr>
            <w:r w:rsidRPr="002F1137">
              <w:rPr>
                <w:b/>
                <w:color w:val="000000" w:themeColor="text1"/>
                <w:sz w:val="28"/>
                <w:szCs w:val="28"/>
              </w:rPr>
              <w:t xml:space="preserve">             </w:t>
            </w:r>
            <w:r w:rsidR="00B035AE" w:rsidRPr="002F1137">
              <w:rPr>
                <w:b/>
                <w:color w:val="000000" w:themeColor="text1"/>
                <w:sz w:val="28"/>
                <w:szCs w:val="28"/>
              </w:rPr>
              <w:t xml:space="preserve">Pátek </w:t>
            </w:r>
            <w:proofErr w:type="gramStart"/>
            <w:r w:rsidR="00B035AE" w:rsidRPr="002F1137">
              <w:rPr>
                <w:b/>
                <w:color w:val="000000" w:themeColor="text1"/>
                <w:sz w:val="28"/>
                <w:szCs w:val="28"/>
              </w:rPr>
              <w:t>23.7.2021</w:t>
            </w:r>
            <w:proofErr w:type="gramEnd"/>
          </w:p>
        </w:tc>
        <w:tc>
          <w:tcPr>
            <w:tcW w:w="3498" w:type="dxa"/>
          </w:tcPr>
          <w:p w:rsidR="00B035AE" w:rsidRDefault="00B035AE">
            <w:r w:rsidRPr="002F1137">
              <w:rPr>
                <w:b/>
                <w:sz w:val="24"/>
                <w:szCs w:val="24"/>
              </w:rPr>
              <w:t xml:space="preserve">Lesní </w:t>
            </w:r>
            <w:proofErr w:type="gramStart"/>
            <w:r w:rsidRPr="002F1137">
              <w:rPr>
                <w:b/>
                <w:sz w:val="24"/>
                <w:szCs w:val="24"/>
              </w:rPr>
              <w:t>hrátky</w:t>
            </w:r>
            <w:r>
              <w:t xml:space="preserve"> </w:t>
            </w:r>
            <w:r w:rsidR="002F1137">
              <w:t>–</w:t>
            </w:r>
            <w:r>
              <w:t xml:space="preserve"> </w:t>
            </w:r>
            <w:r w:rsidR="002F1137">
              <w:t xml:space="preserve"> soutěžní</w:t>
            </w:r>
            <w:proofErr w:type="gramEnd"/>
            <w:r w:rsidR="002F1137">
              <w:t xml:space="preserve"> hledání ukrytých obrázků nejen ve větvích stromů </w:t>
            </w:r>
          </w:p>
        </w:tc>
        <w:tc>
          <w:tcPr>
            <w:tcW w:w="3499" w:type="dxa"/>
          </w:tcPr>
          <w:p w:rsidR="00B035AE" w:rsidRDefault="002F1137">
            <w:r>
              <w:t>Svačina, pití</w:t>
            </w:r>
          </w:p>
        </w:tc>
        <w:tc>
          <w:tcPr>
            <w:tcW w:w="3499" w:type="dxa"/>
          </w:tcPr>
          <w:p w:rsidR="00B035AE" w:rsidRDefault="002F1137">
            <w:r>
              <w:t xml:space="preserve">                        ANO</w:t>
            </w:r>
          </w:p>
        </w:tc>
      </w:tr>
    </w:tbl>
    <w:p w:rsidR="0074791D" w:rsidRDefault="00F9263C">
      <w:r>
        <w:t xml:space="preserve">                                            </w:t>
      </w:r>
      <w:bookmarkStart w:id="0" w:name="_GoBack"/>
      <w:bookmarkEnd w:id="0"/>
      <w:r>
        <w:t xml:space="preserve"> </w:t>
      </w:r>
      <w:r w:rsidRPr="00F9263C">
        <w:rPr>
          <w:u w:val="single"/>
        </w:rPr>
        <w:t>Příchod</w:t>
      </w:r>
      <w:r>
        <w:t xml:space="preserve"> každý den: </w:t>
      </w:r>
      <w:r w:rsidRPr="00F9263C">
        <w:rPr>
          <w:b/>
        </w:rPr>
        <w:t>7:30 hod</w:t>
      </w:r>
      <w:r>
        <w:t xml:space="preserve">., </w:t>
      </w:r>
      <w:r w:rsidRPr="00F9263C">
        <w:rPr>
          <w:u w:val="single"/>
        </w:rPr>
        <w:t>rozchod</w:t>
      </w:r>
      <w:r w:rsidRPr="00F9263C">
        <w:rPr>
          <w:b/>
        </w:rPr>
        <w:t>: 15:30 hod</w:t>
      </w:r>
      <w:r>
        <w:t xml:space="preserve">. </w:t>
      </w:r>
      <w:r w:rsidR="00E76655">
        <w:t xml:space="preserve">(omluvy na </w:t>
      </w:r>
      <w:hyperlink r:id="rId7" w:history="1">
        <w:r w:rsidR="00E76655" w:rsidRPr="00B31A30">
          <w:rPr>
            <w:rStyle w:val="Hypertextovodkaz"/>
          </w:rPr>
          <w:t>vinzensova@zschocen.cz</w:t>
        </w:r>
      </w:hyperlink>
      <w:r w:rsidR="00E76655">
        <w:t>, školní mobil 739 385 086)</w:t>
      </w:r>
    </w:p>
    <w:p w:rsidR="00F9263C" w:rsidRDefault="00F9263C">
      <w:r>
        <w:t xml:space="preserve">                                                             </w:t>
      </w:r>
      <w:r w:rsidRPr="00F9263C">
        <w:rPr>
          <w:u w:val="single"/>
        </w:rPr>
        <w:t>S sebou</w:t>
      </w:r>
      <w:r>
        <w:t xml:space="preserve">: </w:t>
      </w:r>
      <w:r w:rsidR="0049044E">
        <w:t>vhodné oblečení dle aktivit a počasí,</w:t>
      </w:r>
      <w:r>
        <w:t xml:space="preserve"> roušku, </w:t>
      </w:r>
      <w:proofErr w:type="spellStart"/>
      <w:r w:rsidRPr="00F9263C">
        <w:rPr>
          <w:b/>
        </w:rPr>
        <w:t>po</w:t>
      </w:r>
      <w:r w:rsidR="009B3A30">
        <w:rPr>
          <w:b/>
        </w:rPr>
        <w:t>n</w:t>
      </w:r>
      <w:proofErr w:type="spellEnd"/>
      <w:r w:rsidRPr="00F9263C">
        <w:rPr>
          <w:b/>
        </w:rPr>
        <w:t xml:space="preserve"> – </w:t>
      </w:r>
      <w:proofErr w:type="spellStart"/>
      <w:r w:rsidRPr="00F9263C">
        <w:rPr>
          <w:b/>
        </w:rPr>
        <w:t>čtvr</w:t>
      </w:r>
      <w:proofErr w:type="spellEnd"/>
      <w:r>
        <w:t xml:space="preserve">  kapesné dle uvážení</w:t>
      </w:r>
    </w:p>
    <w:p w:rsidR="00F9263C" w:rsidRDefault="00F9263C">
      <w:r>
        <w:t xml:space="preserve">                                                                  </w:t>
      </w:r>
    </w:p>
    <w:sectPr w:rsidR="00F9263C" w:rsidSect="00754F7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87" w:rsidRDefault="00A90A87" w:rsidP="00754F72">
      <w:pPr>
        <w:spacing w:after="0" w:line="240" w:lineRule="auto"/>
      </w:pPr>
      <w:r>
        <w:separator/>
      </w:r>
    </w:p>
  </w:endnote>
  <w:endnote w:type="continuationSeparator" w:id="0">
    <w:p w:rsidR="00A90A87" w:rsidRDefault="00A90A87" w:rsidP="0075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87" w:rsidRDefault="00A90A87" w:rsidP="00754F72">
      <w:pPr>
        <w:spacing w:after="0" w:line="240" w:lineRule="auto"/>
      </w:pPr>
      <w:r>
        <w:separator/>
      </w:r>
    </w:p>
  </w:footnote>
  <w:footnote w:type="continuationSeparator" w:id="0">
    <w:p w:rsidR="00A90A87" w:rsidRDefault="00A90A87" w:rsidP="0075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72" w:rsidRPr="002F1137" w:rsidRDefault="00754F72" w:rsidP="00754F72">
    <w:pPr>
      <w:pStyle w:val="Zhlav"/>
      <w:jc w:val="center"/>
      <w:rPr>
        <w:rFonts w:ascii="Comic Sans MS" w:hAnsi="Comic Sans MS" w:cs="Baskerville Old Face"/>
        <w:b/>
        <w:color w:val="7030A0"/>
        <w:sz w:val="36"/>
        <w:szCs w:val="36"/>
      </w:rPr>
    </w:pPr>
    <w:r w:rsidRPr="002F1137">
      <w:rPr>
        <w:rFonts w:ascii="Comic Sans MS" w:hAnsi="Comic Sans MS"/>
        <w:b/>
        <w:color w:val="7030A0"/>
        <w:sz w:val="36"/>
        <w:szCs w:val="36"/>
      </w:rPr>
      <w:t>Letem sv</w:t>
    </w:r>
    <w:r w:rsidRPr="002F1137">
      <w:rPr>
        <w:rFonts w:ascii="Comic Sans MS" w:hAnsi="Comic Sans MS" w:cs="Cambria"/>
        <w:b/>
        <w:color w:val="7030A0"/>
        <w:sz w:val="36"/>
        <w:szCs w:val="36"/>
      </w:rPr>
      <w:t>ě</w:t>
    </w:r>
    <w:r w:rsidRPr="002F1137">
      <w:rPr>
        <w:rFonts w:ascii="Comic Sans MS" w:hAnsi="Comic Sans MS"/>
        <w:b/>
        <w:color w:val="7030A0"/>
        <w:sz w:val="36"/>
        <w:szCs w:val="36"/>
      </w:rPr>
      <w:t>tem nejen po okol</w:t>
    </w:r>
    <w:r w:rsidRPr="002F1137">
      <w:rPr>
        <w:rFonts w:ascii="Comic Sans MS" w:hAnsi="Comic Sans MS" w:cs="Baskerville Old Face"/>
        <w:b/>
        <w:color w:val="7030A0"/>
        <w:sz w:val="36"/>
        <w:szCs w:val="36"/>
      </w:rPr>
      <w:t>í</w:t>
    </w:r>
  </w:p>
  <w:p w:rsidR="00754F72" w:rsidRPr="002F1137" w:rsidRDefault="00754F72" w:rsidP="00754F72">
    <w:pPr>
      <w:pStyle w:val="Zhlav"/>
      <w:jc w:val="center"/>
      <w:rPr>
        <w:rFonts w:ascii="Comic Sans MS" w:hAnsi="Comic Sans MS"/>
        <w:b/>
        <w:color w:val="00B0F0"/>
        <w:sz w:val="32"/>
        <w:szCs w:val="32"/>
      </w:rPr>
    </w:pPr>
    <w:proofErr w:type="spellStart"/>
    <w:proofErr w:type="gramStart"/>
    <w:r w:rsidRPr="002F1137">
      <w:rPr>
        <w:rFonts w:ascii="Comic Sans MS" w:hAnsi="Comic Sans MS"/>
        <w:color w:val="00B0F0"/>
        <w:sz w:val="32"/>
        <w:szCs w:val="32"/>
      </w:rPr>
      <w:t>III</w:t>
    </w:r>
    <w:proofErr w:type="gramEnd"/>
    <w:r w:rsidRPr="002F1137">
      <w:rPr>
        <w:rFonts w:ascii="Comic Sans MS" w:hAnsi="Comic Sans MS"/>
        <w:color w:val="00B0F0"/>
        <w:sz w:val="32"/>
        <w:szCs w:val="32"/>
      </w:rPr>
      <w:t>.</w:t>
    </w:r>
    <w:proofErr w:type="gramStart"/>
    <w:r w:rsidRPr="002F1137">
      <w:rPr>
        <w:rFonts w:ascii="Comic Sans MS" w:hAnsi="Comic Sans MS"/>
        <w:color w:val="00B0F0"/>
        <w:sz w:val="32"/>
        <w:szCs w:val="32"/>
      </w:rPr>
      <w:t>b</w:t>
    </w:r>
    <w:r w:rsidRPr="002F1137">
      <w:rPr>
        <w:rFonts w:ascii="Comic Sans MS" w:hAnsi="Comic Sans MS" w:cs="Cambria"/>
        <w:color w:val="00B0F0"/>
        <w:sz w:val="32"/>
        <w:szCs w:val="32"/>
      </w:rPr>
      <w:t>ě</w:t>
    </w:r>
    <w:r w:rsidRPr="002F1137">
      <w:rPr>
        <w:rFonts w:ascii="Comic Sans MS" w:hAnsi="Comic Sans MS"/>
        <w:color w:val="00B0F0"/>
        <w:sz w:val="32"/>
        <w:szCs w:val="32"/>
      </w:rPr>
      <w:t>h</w:t>
    </w:r>
    <w:proofErr w:type="spellEnd"/>
    <w:proofErr w:type="gramEnd"/>
    <w:r w:rsidRPr="002F1137">
      <w:rPr>
        <w:rFonts w:ascii="Comic Sans MS" w:hAnsi="Comic Sans MS"/>
        <w:color w:val="00B0F0"/>
        <w:sz w:val="32"/>
        <w:szCs w:val="32"/>
      </w:rPr>
      <w:t xml:space="preserve">  - 19. – 23. 7.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72"/>
    <w:rsid w:val="002F1137"/>
    <w:rsid w:val="0049044E"/>
    <w:rsid w:val="0074791D"/>
    <w:rsid w:val="00754F72"/>
    <w:rsid w:val="009B3A30"/>
    <w:rsid w:val="00A90A87"/>
    <w:rsid w:val="00B035AE"/>
    <w:rsid w:val="00E76655"/>
    <w:rsid w:val="00F9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0E35741B"/>
  <w15:chartTrackingRefBased/>
  <w15:docId w15:val="{22767D1D-4F33-4F69-818E-769224E7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5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F72"/>
  </w:style>
  <w:style w:type="paragraph" w:styleId="Zpat">
    <w:name w:val="footer"/>
    <w:basedOn w:val="Normln"/>
    <w:link w:val="ZpatChar"/>
    <w:uiPriority w:val="99"/>
    <w:unhideWhenUsed/>
    <w:rsid w:val="0075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F72"/>
  </w:style>
  <w:style w:type="character" w:styleId="Hypertextovodkaz">
    <w:name w:val="Hyperlink"/>
    <w:basedOn w:val="Standardnpsmoodstavce"/>
    <w:uiPriority w:val="99"/>
    <w:unhideWhenUsed/>
    <w:rsid w:val="00E76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nzensova@zschoce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5D552-887B-452C-AE5E-B6BE746F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Vinzensová Renata</cp:lastModifiedBy>
  <cp:revision>1</cp:revision>
  <dcterms:created xsi:type="dcterms:W3CDTF">2021-07-13T06:14:00Z</dcterms:created>
  <dcterms:modified xsi:type="dcterms:W3CDTF">2021-07-15T05:56:00Z</dcterms:modified>
</cp:coreProperties>
</file>